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21" w:rsidRDefault="007E7D21" w:rsidP="007E7D21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11</w:t>
      </w:r>
    </w:p>
    <w:p w:rsidR="007E7D21" w:rsidRDefault="007E7D21" w:rsidP="007E7D2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>24 вересня 2021 року                                                                                              м. Дубно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7E7D21" w:rsidRDefault="007E7D21" w:rsidP="007E7D21">
      <w:pPr>
        <w:pStyle w:val="a3"/>
        <w:jc w:val="both"/>
        <w:rPr>
          <w:sz w:val="24"/>
        </w:rPr>
      </w:pPr>
    </w:p>
    <w:p w:rsidR="007E7D21" w:rsidRDefault="007E7D21" w:rsidP="007E7D21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 </w:t>
      </w:r>
    </w:p>
    <w:p w:rsidR="007E7D21" w:rsidRDefault="007E7D21" w:rsidP="007E7D21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7E7D21" w:rsidRDefault="007E7D21" w:rsidP="007E7D21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 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7E7D21" w:rsidRDefault="007E7D21" w:rsidP="007E7D21">
      <w:pPr>
        <w:pStyle w:val="a3"/>
        <w:jc w:val="left"/>
        <w:rPr>
          <w:sz w:val="24"/>
        </w:rPr>
      </w:pPr>
    </w:p>
    <w:p w:rsidR="007E7D21" w:rsidRDefault="007E7D21" w:rsidP="007E7D21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  громадянам м. Дубно на лікування. </w:t>
      </w:r>
    </w:p>
    <w:p w:rsidR="007E7D21" w:rsidRDefault="007E7D21" w:rsidP="007E7D21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7E7D21" w:rsidRDefault="007E7D21" w:rsidP="007E7D21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7E7D21" w:rsidRDefault="007E7D21" w:rsidP="007E7D21">
      <w:pPr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 xml:space="preserve"> </w:t>
      </w:r>
    </w:p>
    <w:p w:rsidR="007E7D21" w:rsidRDefault="007E7D21" w:rsidP="007E7D21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7E7D21" w:rsidRDefault="007E7D21" w:rsidP="007E7D21">
      <w:pPr>
        <w:jc w:val="both"/>
        <w:rPr>
          <w:spacing w:val="1"/>
          <w:sz w:val="22"/>
          <w:szCs w:val="22"/>
          <w:lang w:val="uk-UA"/>
        </w:rPr>
      </w:pPr>
    </w:p>
    <w:p w:rsidR="007E7D21" w:rsidRDefault="007E7D21" w:rsidP="007E7D21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7E7D21" w:rsidRDefault="007E7D21" w:rsidP="007E7D21">
      <w:pPr>
        <w:shd w:val="clear" w:color="auto" w:fill="FFFFFF" w:themeFill="background1"/>
        <w:jc w:val="both"/>
        <w:rPr>
          <w:color w:val="1F497D" w:themeColor="text2"/>
          <w:spacing w:val="1"/>
          <w:lang w:val="uk-UA"/>
        </w:rPr>
      </w:pP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Іванській</w:t>
      </w:r>
      <w:proofErr w:type="spellEnd"/>
      <w:r>
        <w:rPr>
          <w:spacing w:val="1"/>
          <w:lang w:val="uk-UA"/>
        </w:rPr>
        <w:t xml:space="preserve"> Єлизаветі Іванівні,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Кобилянському Михайлу Арсеновичу, пенсіонеру, особі з інвалідністю ІІІ гр. загального захворювання, 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Панасюк</w:t>
      </w:r>
      <w:proofErr w:type="spellEnd"/>
      <w:r>
        <w:rPr>
          <w:spacing w:val="1"/>
          <w:lang w:val="uk-UA"/>
        </w:rPr>
        <w:t xml:space="preserve"> Ларисі Анатоліївні, пенсіонерці, особі з інвалідністю ІІ гр. загального захворювання, внутрішньо переміщеній особі,   тимчасово  проживаючій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Сохань Валентині Василівні,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Хоменко</w:t>
      </w:r>
      <w:proofErr w:type="spellEnd"/>
      <w:r>
        <w:rPr>
          <w:spacing w:val="1"/>
          <w:lang w:val="uk-UA"/>
        </w:rPr>
        <w:t xml:space="preserve"> Софії Михайлівні,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7E7D21" w:rsidRDefault="007E7D21" w:rsidP="007E7D21">
      <w:pPr>
        <w:jc w:val="both"/>
        <w:rPr>
          <w:spacing w:val="1"/>
          <w:lang w:val="uk-UA"/>
        </w:rPr>
      </w:pPr>
    </w:p>
    <w:p w:rsidR="007E7D21" w:rsidRDefault="007E7D21" w:rsidP="007E7D21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Булиги</w:t>
      </w:r>
      <w:proofErr w:type="spellEnd"/>
      <w:r>
        <w:rPr>
          <w:spacing w:val="1"/>
          <w:lang w:val="uk-UA"/>
        </w:rPr>
        <w:t xml:space="preserve"> Ангеліни Вікторівни,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чоловіка </w:t>
      </w:r>
      <w:proofErr w:type="spellStart"/>
      <w:r>
        <w:rPr>
          <w:spacing w:val="1"/>
          <w:lang w:val="uk-UA"/>
        </w:rPr>
        <w:t>Булиги</w:t>
      </w:r>
      <w:proofErr w:type="spellEnd"/>
      <w:r>
        <w:rPr>
          <w:spacing w:val="1"/>
          <w:lang w:val="uk-UA"/>
        </w:rPr>
        <w:t xml:space="preserve"> Степана Івановича, учасника бойових дій, в сумі 10000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Козловської</w:t>
      </w:r>
      <w:proofErr w:type="spellEnd"/>
      <w:r>
        <w:rPr>
          <w:spacing w:val="1"/>
          <w:lang w:val="uk-UA"/>
        </w:rPr>
        <w:t xml:space="preserve"> Ольги Вікторівни, багатодітної матері,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 на лікування дитини Козловського Тараса Миколайовича 2021 р. н.,</w:t>
      </w:r>
      <w:r>
        <w:rPr>
          <w:spacing w:val="1"/>
          <w:lang w:val="uk-UA"/>
        </w:rPr>
        <w:t xml:space="preserve"> в сумі 4000 гривень.</w:t>
      </w:r>
    </w:p>
    <w:p w:rsidR="007E7D21" w:rsidRDefault="007E7D21" w:rsidP="007E7D21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3) </w:t>
      </w:r>
      <w:proofErr w:type="spellStart"/>
      <w:r>
        <w:rPr>
          <w:spacing w:val="1"/>
          <w:lang w:val="uk-UA"/>
        </w:rPr>
        <w:t>Фесюк</w:t>
      </w:r>
      <w:proofErr w:type="spellEnd"/>
      <w:r>
        <w:rPr>
          <w:spacing w:val="1"/>
          <w:lang w:val="uk-UA"/>
        </w:rPr>
        <w:t xml:space="preserve"> Неоніли Іванівни,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про надання  </w:t>
      </w:r>
      <w:r>
        <w:rPr>
          <w:lang w:val="uk-UA"/>
        </w:rPr>
        <w:t xml:space="preserve">матеріальної допомоги на лікування доньки </w:t>
      </w:r>
      <w:proofErr w:type="spellStart"/>
      <w:r>
        <w:rPr>
          <w:lang w:val="uk-UA"/>
        </w:rPr>
        <w:t>Фесюк</w:t>
      </w:r>
      <w:proofErr w:type="spellEnd"/>
      <w:r>
        <w:rPr>
          <w:lang w:val="uk-UA"/>
        </w:rPr>
        <w:t xml:space="preserve"> Ганни Юріївни, особи з інвалідністю І А групи,  </w:t>
      </w:r>
      <w:r>
        <w:rPr>
          <w:spacing w:val="1"/>
          <w:lang w:val="uk-UA"/>
        </w:rPr>
        <w:t xml:space="preserve"> в сумі 5000 гривень.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7E7D21" w:rsidRDefault="007E7D21" w:rsidP="007E7D21">
      <w:pPr>
        <w:pStyle w:val="a3"/>
        <w:jc w:val="both"/>
        <w:rPr>
          <w:b/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E7D21" w:rsidRDefault="007E7D21" w:rsidP="007E7D21">
      <w:pPr>
        <w:pStyle w:val="a3"/>
        <w:jc w:val="both"/>
        <w:rPr>
          <w:sz w:val="24"/>
        </w:rPr>
      </w:pPr>
    </w:p>
    <w:p w:rsidR="007E7D21" w:rsidRDefault="007E7D21" w:rsidP="007E7D21">
      <w:pPr>
        <w:pStyle w:val="a3"/>
        <w:jc w:val="both"/>
        <w:rPr>
          <w:b/>
          <w:sz w:val="24"/>
        </w:rPr>
      </w:pPr>
      <w:r>
        <w:rPr>
          <w:sz w:val="24"/>
        </w:rPr>
        <w:t xml:space="preserve">4.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7E7D21" w:rsidRDefault="007E7D21" w:rsidP="007E7D21">
      <w:pPr>
        <w:jc w:val="both"/>
        <w:rPr>
          <w:lang w:val="uk-UA"/>
        </w:rPr>
      </w:pPr>
    </w:p>
    <w:p w:rsidR="007E7D21" w:rsidRDefault="007E7D21" w:rsidP="007E7D21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Онегдюк</w:t>
      </w:r>
      <w:proofErr w:type="spellEnd"/>
      <w:r>
        <w:rPr>
          <w:lang w:val="uk-UA"/>
        </w:rPr>
        <w:t xml:space="preserve"> Марії Андріївні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пров.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7E7D21" w:rsidRDefault="007E7D21" w:rsidP="007E7D21">
      <w:pPr>
        <w:jc w:val="both"/>
        <w:rPr>
          <w:spacing w:val="1"/>
          <w:sz w:val="22"/>
          <w:szCs w:val="22"/>
          <w:lang w:val="uk-UA"/>
        </w:rPr>
      </w:pPr>
    </w:p>
    <w:p w:rsidR="007E7D21" w:rsidRDefault="007E7D21" w:rsidP="007E7D21">
      <w:pPr>
        <w:jc w:val="both"/>
        <w:rPr>
          <w:b/>
          <w:lang w:val="uk-UA"/>
        </w:rPr>
      </w:pPr>
    </w:p>
    <w:p w:rsidR="007E7D21" w:rsidRDefault="007E7D21" w:rsidP="007E7D21">
      <w:pPr>
        <w:jc w:val="both"/>
        <w:rPr>
          <w:b/>
          <w:lang w:val="uk-UA"/>
        </w:rPr>
      </w:pPr>
    </w:p>
    <w:p w:rsidR="007E7D21" w:rsidRDefault="007E7D21" w:rsidP="007E7D21">
      <w:pPr>
        <w:jc w:val="both"/>
        <w:rPr>
          <w:b/>
          <w:lang w:val="uk-UA"/>
        </w:rPr>
      </w:pPr>
    </w:p>
    <w:p w:rsidR="007E7D21" w:rsidRDefault="007E7D21" w:rsidP="007E7D21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Заступник голови комісії                                         </w:t>
      </w:r>
      <w:r>
        <w:rPr>
          <w:b/>
          <w:lang w:val="uk-UA"/>
        </w:rPr>
        <w:t xml:space="preserve">                             </w:t>
      </w:r>
      <w:r>
        <w:rPr>
          <w:b/>
          <w:lang w:val="uk-UA"/>
        </w:rPr>
        <w:t>Інна ГАНДЗІЛЕВСЬКА</w:t>
      </w:r>
    </w:p>
    <w:p w:rsidR="007E7D21" w:rsidRDefault="007E7D21" w:rsidP="007E7D21">
      <w:pPr>
        <w:rPr>
          <w:b/>
          <w:lang w:val="uk-UA"/>
        </w:rPr>
      </w:pPr>
    </w:p>
    <w:p w:rsidR="007E7D21" w:rsidRDefault="007E7D21" w:rsidP="007E7D21">
      <w:pPr>
        <w:rPr>
          <w:b/>
          <w:lang w:val="uk-UA"/>
        </w:rPr>
      </w:pPr>
    </w:p>
    <w:p w:rsidR="007E7D21" w:rsidRDefault="007E7D21" w:rsidP="007E7D21">
      <w:pPr>
        <w:rPr>
          <w:b/>
          <w:lang w:val="uk-UA"/>
        </w:rPr>
      </w:pPr>
    </w:p>
    <w:p w:rsidR="007E7D21" w:rsidRDefault="007E7D21" w:rsidP="007E7D21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Тетяна САВИЧ</w:t>
      </w:r>
    </w:p>
    <w:p w:rsidR="007E7D21" w:rsidRDefault="007E7D21" w:rsidP="007E7D21">
      <w:pPr>
        <w:rPr>
          <w:lang w:val="uk-UA"/>
        </w:rPr>
      </w:pPr>
    </w:p>
    <w:p w:rsidR="007E7D21" w:rsidRDefault="007E7D21" w:rsidP="007E7D21">
      <w:pPr>
        <w:rPr>
          <w:lang w:val="uk-UA"/>
        </w:rPr>
      </w:pPr>
    </w:p>
    <w:p w:rsidR="007E7D21" w:rsidRDefault="007E7D21" w:rsidP="007E7D21">
      <w:pPr>
        <w:rPr>
          <w:lang w:val="uk-UA"/>
        </w:rPr>
      </w:pPr>
    </w:p>
    <w:p w:rsidR="007E7D21" w:rsidRDefault="007E7D21" w:rsidP="007E7D21">
      <w:pPr>
        <w:rPr>
          <w:lang w:val="uk-UA"/>
        </w:rPr>
      </w:pPr>
    </w:p>
    <w:p w:rsidR="007E7D21" w:rsidRDefault="007E7D21" w:rsidP="007E7D21">
      <w:pPr>
        <w:rPr>
          <w:lang w:val="uk-UA"/>
        </w:rPr>
      </w:pPr>
    </w:p>
    <w:p w:rsidR="00113E31" w:rsidRPr="007E7D21" w:rsidRDefault="00113E31">
      <w:pPr>
        <w:rPr>
          <w:lang w:val="uk-UA"/>
        </w:rPr>
      </w:pPr>
    </w:p>
    <w:sectPr w:rsidR="00113E31" w:rsidRPr="007E7D21" w:rsidSect="007E7D21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1"/>
    <w:rsid w:val="00113E31"/>
    <w:rsid w:val="007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7D21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7E7D2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7D21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7E7D2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4875</Words>
  <Characters>2779</Characters>
  <Application>Microsoft Office Word</Application>
  <DocSecurity>0</DocSecurity>
  <Lines>23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2021-11-16T10:00:00Z</dcterms:created>
  <dcterms:modified xsi:type="dcterms:W3CDTF">2021-11-16T10:02:00Z</dcterms:modified>
</cp:coreProperties>
</file>