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07B" w:rsidRPr="00392024" w:rsidRDefault="009D107B" w:rsidP="001E68F0">
      <w:pPr>
        <w:spacing w:line="360" w:lineRule="auto"/>
        <w:ind w:firstLine="567"/>
        <w:jc w:val="right"/>
        <w:rPr>
          <w:rFonts w:ascii="Times New Roman" w:hAnsi="Times New Roman" w:cs="Times New Roman"/>
          <w:sz w:val="16"/>
          <w:szCs w:val="16"/>
        </w:rPr>
      </w:pPr>
      <w:r w:rsidRPr="00392024">
        <w:rPr>
          <w:rFonts w:ascii="Times New Roman" w:hAnsi="Times New Roman" w:cs="Times New Roman"/>
          <w:sz w:val="16"/>
          <w:szCs w:val="16"/>
        </w:rPr>
        <w:t xml:space="preserve">ПРОЕКТ ДОГОВОРУ </w:t>
      </w:r>
    </w:p>
    <w:p w:rsidR="009D107B" w:rsidRPr="00392024" w:rsidRDefault="009D107B" w:rsidP="001E68F0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024">
        <w:rPr>
          <w:rFonts w:ascii="Times New Roman" w:hAnsi="Times New Roman" w:cs="Times New Roman"/>
          <w:b/>
          <w:sz w:val="28"/>
          <w:szCs w:val="28"/>
        </w:rPr>
        <w:t xml:space="preserve">ДОГОВІР </w:t>
      </w:r>
    </w:p>
    <w:p w:rsidR="009D107B" w:rsidRPr="00392024" w:rsidRDefault="009D107B" w:rsidP="001E68F0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024">
        <w:rPr>
          <w:rFonts w:ascii="Times New Roman" w:hAnsi="Times New Roman" w:cs="Times New Roman"/>
          <w:b/>
          <w:sz w:val="28"/>
          <w:szCs w:val="28"/>
        </w:rPr>
        <w:t>ПРО СПІВРОБІТНИЦТВО ТЕРИТОРІАЛЬНИХ ГРОМАД У ФОРМІ СПІЛЬНОГО ФІНАНСУВАННЯ КОМУНАЛЬНОЇ УСТАНОВИ «ЦЕНТР ПРОФЕСІЙНОГО РОЗВИТКУ ПЕДАГОГІЧНИХ ПРАЦІВНИКІВ» ДУБЕНСЬКОЇ МІСЬКОЇ РАДИ</w:t>
      </w:r>
    </w:p>
    <w:p w:rsidR="009D107B" w:rsidRDefault="009D107B" w:rsidP="001E68F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Дубно                                                                      ____ ___________2022р.</w:t>
      </w:r>
    </w:p>
    <w:p w:rsidR="009D107B" w:rsidRDefault="009D107B" w:rsidP="001E68F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Дубенська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міська територіальна громада 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Дубенську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міську раду </w:t>
      </w:r>
      <w:r w:rsidRPr="00C4122A">
        <w:rPr>
          <w:rFonts w:ascii="Times New Roman" w:hAnsi="Times New Roman" w:cs="Times New Roman"/>
          <w:sz w:val="28"/>
          <w:szCs w:val="28"/>
        </w:rPr>
        <w:t xml:space="preserve">в особі </w:t>
      </w:r>
      <w:r>
        <w:rPr>
          <w:rFonts w:ascii="Times New Roman" w:hAnsi="Times New Roman" w:cs="Times New Roman"/>
          <w:sz w:val="28"/>
          <w:szCs w:val="28"/>
        </w:rPr>
        <w:t xml:space="preserve">міського </w:t>
      </w:r>
      <w:r w:rsidRPr="00C4122A">
        <w:rPr>
          <w:rFonts w:ascii="Times New Roman" w:hAnsi="Times New Roman" w:cs="Times New Roman"/>
          <w:sz w:val="28"/>
          <w:szCs w:val="28"/>
        </w:rPr>
        <w:t xml:space="preserve">голови </w:t>
      </w:r>
      <w:r>
        <w:rPr>
          <w:rFonts w:ascii="Times New Roman" w:hAnsi="Times New Roman" w:cs="Times New Roman"/>
          <w:sz w:val="28"/>
          <w:szCs w:val="28"/>
        </w:rPr>
        <w:t>Антонюка Василя Михайловича</w:t>
      </w:r>
      <w:r w:rsidRPr="00C4122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який діє на підставі Закону України «Про місцеве самоврядування в Україні» з однієї сторони (</w:t>
      </w:r>
      <w:r w:rsidRPr="00C4122A">
        <w:rPr>
          <w:rFonts w:ascii="Times New Roman" w:hAnsi="Times New Roman" w:cs="Times New Roman"/>
          <w:sz w:val="28"/>
          <w:szCs w:val="28"/>
        </w:rPr>
        <w:t>надалі іменується Сторона-1</w:t>
      </w:r>
      <w:r>
        <w:rPr>
          <w:rFonts w:ascii="Times New Roman" w:hAnsi="Times New Roman" w:cs="Times New Roman"/>
          <w:sz w:val="28"/>
          <w:szCs w:val="28"/>
        </w:rPr>
        <w:t xml:space="preserve">),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Смизька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селищна територіальна громада 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Смизьку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селищну раду в особі  Федорова Олександра Мефодійовича, який діє на підставі Закону України «Про місцеве самоврядування в Україні» з другої сторони (надалі іменується Сторона-2)</w:t>
      </w:r>
      <w:r w:rsidRPr="00C4122A">
        <w:rPr>
          <w:rFonts w:ascii="Times New Roman" w:hAnsi="Times New Roman" w:cs="Times New Roman"/>
          <w:sz w:val="28"/>
          <w:szCs w:val="28"/>
        </w:rPr>
        <w:t>, а разом іменуються Сторони або суб’єкти співробітництва, уклали цей Договір про таке.</w:t>
      </w:r>
    </w:p>
    <w:p w:rsidR="009D107B" w:rsidRDefault="009D107B" w:rsidP="001E68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107B" w:rsidRDefault="009D107B" w:rsidP="001E68F0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4122A">
        <w:rPr>
          <w:rFonts w:ascii="Times New Roman" w:hAnsi="Times New Roman" w:cs="Times New Roman"/>
          <w:sz w:val="28"/>
          <w:szCs w:val="28"/>
        </w:rPr>
        <w:t>1. ЗАГАЛЬНІ ПОЛОЖЕННЯ</w:t>
      </w:r>
    </w:p>
    <w:p w:rsidR="009D107B" w:rsidRDefault="009D107B" w:rsidP="001E68F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122A">
        <w:rPr>
          <w:rFonts w:ascii="Times New Roman" w:hAnsi="Times New Roman" w:cs="Times New Roman"/>
          <w:sz w:val="28"/>
          <w:szCs w:val="28"/>
        </w:rPr>
        <w:t xml:space="preserve">1.1. Передумовою підписання цього Договору є те, що Сторони під час підготовки його проекту дотримувалися вимог, визначених статтями 5-9 Закону України «Про співробітництво територіальних громад». </w:t>
      </w:r>
    </w:p>
    <w:p w:rsidR="009D107B" w:rsidRDefault="009D107B" w:rsidP="001E68F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122A">
        <w:rPr>
          <w:rFonts w:ascii="Times New Roman" w:hAnsi="Times New Roman" w:cs="Times New Roman"/>
          <w:sz w:val="28"/>
          <w:szCs w:val="28"/>
        </w:rPr>
        <w:t xml:space="preserve">1.2. Підписанням цього Договору Сторони підтверджують, що інтересам кожної з них відповідає спільне і узгоджене співробітництво у формі спільного фінансування </w:t>
      </w:r>
      <w:r>
        <w:rPr>
          <w:rFonts w:ascii="Times New Roman" w:hAnsi="Times New Roman" w:cs="Times New Roman"/>
          <w:sz w:val="28"/>
          <w:szCs w:val="28"/>
        </w:rPr>
        <w:t xml:space="preserve">Комунальної установи «Центр професійного розвитку педагогічних працівників»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Дубенської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ради (надалі – Об’єкт).</w:t>
      </w:r>
    </w:p>
    <w:p w:rsidR="009D107B" w:rsidRDefault="009D107B" w:rsidP="001E68F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122A">
        <w:rPr>
          <w:rFonts w:ascii="Times New Roman" w:hAnsi="Times New Roman" w:cs="Times New Roman"/>
          <w:sz w:val="28"/>
          <w:szCs w:val="28"/>
        </w:rPr>
        <w:t>1.3. У процесі співробітництва Сторони зобов’язуються будувати свої взаємовідносини на принципах законності, добровільності, рівноправності, прозорості та відкритості, взаємної вигоди та відповідальності за результати співробітництва.</w:t>
      </w:r>
    </w:p>
    <w:p w:rsidR="009D107B" w:rsidRDefault="009D107B" w:rsidP="001E68F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122A">
        <w:rPr>
          <w:rFonts w:ascii="Times New Roman" w:hAnsi="Times New Roman" w:cs="Times New Roman"/>
          <w:sz w:val="28"/>
          <w:szCs w:val="28"/>
        </w:rPr>
        <w:t>2. ПРЕДМЕТ ДОГОВОРУ</w:t>
      </w:r>
    </w:p>
    <w:p w:rsidR="009D107B" w:rsidRDefault="009D107B" w:rsidP="001E68F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122A">
        <w:rPr>
          <w:rFonts w:ascii="Times New Roman" w:hAnsi="Times New Roman" w:cs="Times New Roman"/>
          <w:sz w:val="28"/>
          <w:szCs w:val="28"/>
        </w:rPr>
        <w:t>2.1. Відповідно до законів України «Про місцеве самоврядування в Україні», «Про співробітництво територіальних громад»,</w:t>
      </w:r>
      <w:r>
        <w:rPr>
          <w:rFonts w:ascii="Times New Roman" w:hAnsi="Times New Roman" w:cs="Times New Roman"/>
          <w:sz w:val="28"/>
          <w:szCs w:val="28"/>
        </w:rPr>
        <w:t xml:space="preserve"> Бюджетного кодексу України, з метою забезпечення ефективного використання ресурсів наявних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одного із </w:t>
      </w:r>
      <w:r w:rsidRPr="00C4122A">
        <w:rPr>
          <w:rFonts w:ascii="Times New Roman" w:hAnsi="Times New Roman" w:cs="Times New Roman"/>
          <w:sz w:val="28"/>
          <w:szCs w:val="28"/>
        </w:rPr>
        <w:t>суб’єктів сп</w:t>
      </w:r>
      <w:r>
        <w:rPr>
          <w:rFonts w:ascii="Times New Roman" w:hAnsi="Times New Roman" w:cs="Times New Roman"/>
          <w:sz w:val="28"/>
          <w:szCs w:val="28"/>
        </w:rPr>
        <w:t>івробітництва об’єктів комунальн</w:t>
      </w:r>
      <w:r w:rsidRPr="00C4122A">
        <w:rPr>
          <w:rFonts w:ascii="Times New Roman" w:hAnsi="Times New Roman" w:cs="Times New Roman"/>
          <w:sz w:val="28"/>
          <w:szCs w:val="28"/>
        </w:rPr>
        <w:t xml:space="preserve">ої інфраструктури Сторони домовилися, згідно з цим Договором, спільно фінансувати </w:t>
      </w:r>
      <w:r>
        <w:rPr>
          <w:rFonts w:ascii="Times New Roman" w:hAnsi="Times New Roman" w:cs="Times New Roman"/>
          <w:sz w:val="28"/>
          <w:szCs w:val="28"/>
        </w:rPr>
        <w:t>Об’єкт</w:t>
      </w:r>
      <w:r w:rsidRPr="00C4122A">
        <w:rPr>
          <w:rFonts w:ascii="Times New Roman" w:hAnsi="Times New Roman" w:cs="Times New Roman"/>
          <w:sz w:val="28"/>
          <w:szCs w:val="28"/>
        </w:rPr>
        <w:t xml:space="preserve">, </w:t>
      </w:r>
      <w:r w:rsidRPr="00EA665E">
        <w:rPr>
          <w:rFonts w:ascii="Times New Roman" w:hAnsi="Times New Roman" w:cs="Times New Roman"/>
          <w:sz w:val="28"/>
          <w:szCs w:val="28"/>
        </w:rPr>
        <w:t xml:space="preserve">право комунальної </w:t>
      </w:r>
      <w:r w:rsidRPr="00C4122A">
        <w:rPr>
          <w:rFonts w:ascii="Times New Roman" w:hAnsi="Times New Roman" w:cs="Times New Roman"/>
          <w:sz w:val="28"/>
          <w:szCs w:val="28"/>
        </w:rPr>
        <w:t xml:space="preserve">власності на яке належить Стороні-1. </w:t>
      </w:r>
    </w:p>
    <w:p w:rsidR="009D107B" w:rsidRDefault="009D107B" w:rsidP="001E68F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122A">
        <w:rPr>
          <w:rFonts w:ascii="Times New Roman" w:hAnsi="Times New Roman" w:cs="Times New Roman"/>
          <w:sz w:val="28"/>
          <w:szCs w:val="28"/>
        </w:rPr>
        <w:t>3. ФІНАНСУВАННЯ ОБ’ЄКТА</w:t>
      </w:r>
    </w:p>
    <w:p w:rsidR="009D107B" w:rsidRDefault="009D107B" w:rsidP="001E68F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122A">
        <w:rPr>
          <w:rFonts w:ascii="Times New Roman" w:hAnsi="Times New Roman" w:cs="Times New Roman"/>
          <w:sz w:val="28"/>
          <w:szCs w:val="28"/>
        </w:rPr>
        <w:t>3.1. Фінансування Об’єкта здійснюється відповідно до вимог Бюджетно</w:t>
      </w:r>
      <w:r>
        <w:rPr>
          <w:rFonts w:ascii="Times New Roman" w:hAnsi="Times New Roman" w:cs="Times New Roman"/>
          <w:sz w:val="28"/>
          <w:szCs w:val="28"/>
        </w:rPr>
        <w:t xml:space="preserve">го кодексу України у порядку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співфінансування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вигляді міжбюджетних трансфертів, наданих Стороною – 2 для подальшого використання Стороною – 1 на потреби Об’єкта, обсяг яких на 2022 рік становить 98394,84 грн.</w:t>
      </w:r>
    </w:p>
    <w:p w:rsidR="009D107B" w:rsidRDefault="009D107B" w:rsidP="001E68F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Фінансування Об’єкту обраховується на орієнтовну кількість педагогічних працівників закладів освіти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Смизької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територіальної громади.</w:t>
      </w:r>
    </w:p>
    <w:p w:rsidR="009D107B" w:rsidRDefault="009D107B" w:rsidP="001E68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107B" w:rsidRDefault="009D107B" w:rsidP="001E68F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НАДАННЯ ОБ’ЄКТОМ ПОСЛУГ </w:t>
      </w:r>
      <w:r w:rsidRPr="00C4122A">
        <w:rPr>
          <w:rFonts w:ascii="Times New Roman" w:hAnsi="Times New Roman" w:cs="Times New Roman"/>
          <w:sz w:val="28"/>
          <w:szCs w:val="28"/>
        </w:rPr>
        <w:t>ДЛЯ СУБ’ЄКТІВ СПІВРОБІТНИЦТВА</w:t>
      </w:r>
    </w:p>
    <w:p w:rsidR="009D107B" w:rsidRPr="004D7895" w:rsidRDefault="009D107B" w:rsidP="001E68F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122A">
        <w:rPr>
          <w:rFonts w:ascii="Times New Roman" w:hAnsi="Times New Roman" w:cs="Times New Roman"/>
          <w:sz w:val="28"/>
          <w:szCs w:val="28"/>
        </w:rPr>
        <w:t xml:space="preserve"> 4.1. </w:t>
      </w:r>
      <w:r>
        <w:rPr>
          <w:rFonts w:ascii="ProbaPro" w:hAnsi="ProbaPro"/>
          <w:color w:val="000000"/>
          <w:sz w:val="27"/>
          <w:szCs w:val="27"/>
          <w:shd w:val="clear" w:color="auto" w:fill="FFFFFF"/>
        </w:rPr>
        <w:t xml:space="preserve">Послуги надаються  Об’єктом для </w:t>
      </w:r>
      <w:r>
        <w:rPr>
          <w:rFonts w:ascii="Times New Roman" w:hAnsi="Times New Roman" w:cs="Times New Roman"/>
          <w:sz w:val="28"/>
          <w:szCs w:val="28"/>
        </w:rPr>
        <w:t>педагогічних працівників зак</w:t>
      </w:r>
      <w:r w:rsidR="00D75EAE">
        <w:rPr>
          <w:rFonts w:ascii="Times New Roman" w:hAnsi="Times New Roman" w:cs="Times New Roman"/>
          <w:sz w:val="28"/>
          <w:szCs w:val="28"/>
        </w:rPr>
        <w:t xml:space="preserve">ладів освіти </w:t>
      </w:r>
      <w:proofErr w:type="spellStart"/>
      <w:r w:rsidR="00D75EAE">
        <w:rPr>
          <w:rFonts w:ascii="Times New Roman" w:hAnsi="Times New Roman" w:cs="Times New Roman"/>
          <w:sz w:val="28"/>
          <w:szCs w:val="28"/>
        </w:rPr>
        <w:t>Смизької</w:t>
      </w:r>
      <w:proofErr w:type="spellEnd"/>
      <w:r w:rsidR="00D75E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територіальної громади, </w:t>
      </w:r>
      <w:r>
        <w:rPr>
          <w:rFonts w:ascii="ProbaPro" w:hAnsi="ProbaPro"/>
          <w:color w:val="000000"/>
          <w:sz w:val="27"/>
          <w:szCs w:val="27"/>
          <w:shd w:val="clear" w:color="auto" w:fill="FFFFFF"/>
        </w:rPr>
        <w:t xml:space="preserve">за умови </w:t>
      </w:r>
      <w:r w:rsidRPr="004D78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своєчасності фінансування, розміри якого зазначені в п.3.1.  цього Договору.</w:t>
      </w:r>
    </w:p>
    <w:p w:rsidR="009D107B" w:rsidRPr="00D32672" w:rsidRDefault="009D107B" w:rsidP="001E68F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Pr="004D7895">
        <w:rPr>
          <w:rFonts w:ascii="Times New Roman" w:hAnsi="Times New Roman" w:cs="Times New Roman"/>
          <w:sz w:val="28"/>
          <w:szCs w:val="28"/>
        </w:rPr>
        <w:t>. Р</w:t>
      </w:r>
      <w:r>
        <w:rPr>
          <w:rFonts w:ascii="Times New Roman" w:eastAsia="Times New Roman" w:hAnsi="Times New Roman" w:cs="Times New Roman"/>
          <w:sz w:val="28"/>
          <w:szCs w:val="28"/>
        </w:rPr>
        <w:t>ізновиди</w:t>
      </w:r>
      <w:r w:rsidRPr="004D7895">
        <w:rPr>
          <w:rFonts w:ascii="Times New Roman" w:eastAsia="Times New Roman" w:hAnsi="Times New Roman" w:cs="Times New Roman"/>
          <w:sz w:val="28"/>
          <w:szCs w:val="28"/>
        </w:rPr>
        <w:t xml:space="preserve"> надання </w:t>
      </w:r>
      <w:r w:rsidRPr="004D7895">
        <w:rPr>
          <w:rFonts w:ascii="Times New Roman" w:hAnsi="Times New Roman" w:cs="Times New Roman"/>
          <w:sz w:val="28"/>
          <w:szCs w:val="28"/>
        </w:rPr>
        <w:t>Об’єктом послуг для суб’єктів співробітництва</w:t>
      </w:r>
      <w:r w:rsidRPr="004D7895">
        <w:rPr>
          <w:rFonts w:ascii="Times New Roman" w:eastAsia="Times New Roman" w:hAnsi="Times New Roman" w:cs="Times New Roman"/>
          <w:sz w:val="28"/>
          <w:szCs w:val="28"/>
        </w:rPr>
        <w:t xml:space="preserve"> (консультативних послуг) полягає у плануванні та визначенні траєкторії професійного розвитку педагогів; комплексній консультативно-методичній допомозі з питань сприяння професійному розвитку педагогічних працівників; розробленні документів закладу освіти; підтримці з різних форм здобуття освіти, у тому числі з використанням технологій дистанційного навчання; впровадженні </w:t>
      </w:r>
      <w:proofErr w:type="spellStart"/>
      <w:r w:rsidRPr="004D7895">
        <w:rPr>
          <w:rFonts w:ascii="Times New Roman" w:eastAsia="Times New Roman" w:hAnsi="Times New Roman" w:cs="Times New Roman"/>
          <w:sz w:val="28"/>
          <w:szCs w:val="28"/>
        </w:rPr>
        <w:t>компетентнісного</w:t>
      </w:r>
      <w:proofErr w:type="spellEnd"/>
      <w:r w:rsidRPr="004D789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D7895">
        <w:rPr>
          <w:rFonts w:ascii="Times New Roman" w:eastAsia="Times New Roman" w:hAnsi="Times New Roman" w:cs="Times New Roman"/>
          <w:sz w:val="28"/>
          <w:szCs w:val="28"/>
        </w:rPr>
        <w:t>особистісно</w:t>
      </w:r>
      <w:proofErr w:type="spellEnd"/>
      <w:r w:rsidRPr="004D7895">
        <w:rPr>
          <w:rFonts w:ascii="Times New Roman" w:eastAsia="Times New Roman" w:hAnsi="Times New Roman" w:cs="Times New Roman"/>
          <w:sz w:val="28"/>
          <w:szCs w:val="28"/>
        </w:rPr>
        <w:t xml:space="preserve"> орієнтованого, </w:t>
      </w:r>
      <w:proofErr w:type="spellStart"/>
      <w:r w:rsidRPr="004D7895">
        <w:rPr>
          <w:rFonts w:ascii="Times New Roman" w:eastAsia="Times New Roman" w:hAnsi="Times New Roman" w:cs="Times New Roman"/>
          <w:sz w:val="28"/>
          <w:szCs w:val="28"/>
        </w:rPr>
        <w:t>діяльнісного</w:t>
      </w:r>
      <w:proofErr w:type="spellEnd"/>
      <w:r w:rsidRPr="004D7895">
        <w:rPr>
          <w:rFonts w:ascii="Times New Roman" w:eastAsia="Times New Roman" w:hAnsi="Times New Roman" w:cs="Times New Roman"/>
          <w:sz w:val="28"/>
          <w:szCs w:val="28"/>
        </w:rPr>
        <w:t xml:space="preserve"> та інклюзивного підходів до організації освітнього процесу, впровадження нових методик та інноваційних технологій в освітній процес; професійній психологічній підтримці та консультуванні; координації діяльності педагогічних спільнот дошкільної, середньої, позашкільної, інклюзивної освіти; наданні консультацій за запитом педагогічних колективів та індивідуальних консультацій у </w:t>
      </w:r>
      <w:proofErr w:type="spellStart"/>
      <w:r w:rsidRPr="004D7895">
        <w:rPr>
          <w:rFonts w:ascii="Times New Roman" w:eastAsia="Times New Roman" w:hAnsi="Times New Roman" w:cs="Times New Roman"/>
          <w:sz w:val="28"/>
          <w:szCs w:val="28"/>
        </w:rPr>
        <w:t>офлайн</w:t>
      </w:r>
      <w:proofErr w:type="spellEnd"/>
      <w:r w:rsidRPr="004D789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D7895">
        <w:rPr>
          <w:rFonts w:ascii="Times New Roman" w:eastAsia="Times New Roman" w:hAnsi="Times New Roman" w:cs="Times New Roman"/>
          <w:sz w:val="28"/>
          <w:szCs w:val="28"/>
        </w:rPr>
        <w:t>онлайн</w:t>
      </w:r>
      <w:proofErr w:type="spellEnd"/>
      <w:r w:rsidRPr="004D7895">
        <w:rPr>
          <w:rFonts w:ascii="Times New Roman" w:eastAsia="Times New Roman" w:hAnsi="Times New Roman" w:cs="Times New Roman"/>
          <w:sz w:val="28"/>
          <w:szCs w:val="28"/>
        </w:rPr>
        <w:t xml:space="preserve"> та телефонному режимі</w:t>
      </w:r>
      <w:r w:rsidRPr="00D3267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107B" w:rsidRDefault="009D107B" w:rsidP="001E68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107B" w:rsidRDefault="009D107B" w:rsidP="001E68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122A">
        <w:rPr>
          <w:rFonts w:ascii="Times New Roman" w:hAnsi="Times New Roman" w:cs="Times New Roman"/>
          <w:sz w:val="28"/>
          <w:szCs w:val="28"/>
        </w:rPr>
        <w:t>5. РОЗПОДІЛ МІЖ СУБ’ЄКТАМИ СПІВРОБІТНИЦТВА ОТРИМАНИХ ДОХОДІВ ТА МОЖЛИВИХ Р</w:t>
      </w:r>
      <w:r w:rsidR="001E68F0">
        <w:rPr>
          <w:rFonts w:ascii="Times New Roman" w:hAnsi="Times New Roman" w:cs="Times New Roman"/>
          <w:sz w:val="28"/>
          <w:szCs w:val="28"/>
        </w:rPr>
        <w:t xml:space="preserve">ИЗИКІВ, ПОВ’ЯЗАНИХ З ДІЯЛЬНІСТЮ </w:t>
      </w:r>
      <w:r w:rsidRPr="00C4122A">
        <w:rPr>
          <w:rFonts w:ascii="Times New Roman" w:hAnsi="Times New Roman" w:cs="Times New Roman"/>
          <w:sz w:val="28"/>
          <w:szCs w:val="28"/>
        </w:rPr>
        <w:t>ОБ’ЄКТА</w:t>
      </w:r>
    </w:p>
    <w:p w:rsidR="009D107B" w:rsidRDefault="009D107B" w:rsidP="001E68F0">
      <w:pPr>
        <w:spacing w:after="0" w:line="360" w:lineRule="auto"/>
        <w:ind w:firstLine="567"/>
        <w:jc w:val="both"/>
        <w:rPr>
          <w:rFonts w:ascii="ProbaPro" w:hAnsi="ProbaPro"/>
          <w:color w:val="000000"/>
          <w:sz w:val="27"/>
          <w:szCs w:val="27"/>
          <w:shd w:val="clear" w:color="auto" w:fill="FFFFFF"/>
        </w:rPr>
      </w:pPr>
      <w:r w:rsidRPr="00C4122A">
        <w:rPr>
          <w:rFonts w:ascii="Times New Roman" w:hAnsi="Times New Roman" w:cs="Times New Roman"/>
          <w:sz w:val="28"/>
          <w:szCs w:val="28"/>
        </w:rPr>
        <w:lastRenderedPageBreak/>
        <w:t xml:space="preserve">5.1. Доходи, отримані за результатами діяльності Об’єкта, розподіляються: 5.1.1.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ProbaPro" w:hAnsi="ProbaPro"/>
          <w:color w:val="000000"/>
          <w:sz w:val="27"/>
          <w:szCs w:val="27"/>
          <w:shd w:val="clear" w:color="auto" w:fill="FFFFFF"/>
        </w:rPr>
        <w:t>00% доходів, отриманих Об’єктом за результатами надання послуги, визначеної п. 4.2  цього Договору, є власністю Об’єкта і використовуються ним відповідно до своїх статутних документів (Положення) та чинного законодавства.</w:t>
      </w:r>
    </w:p>
    <w:p w:rsidR="009D107B" w:rsidRDefault="009D107B" w:rsidP="001E68F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122A">
        <w:rPr>
          <w:rFonts w:ascii="Times New Roman" w:hAnsi="Times New Roman" w:cs="Times New Roman"/>
          <w:sz w:val="28"/>
          <w:szCs w:val="28"/>
        </w:rPr>
        <w:t xml:space="preserve">5.2. Ризики, пов’язані з діяльністю Об’єкта, розподіляються: </w:t>
      </w:r>
    </w:p>
    <w:p w:rsidR="009D107B" w:rsidRDefault="009D107B" w:rsidP="001E68F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122A">
        <w:rPr>
          <w:rFonts w:ascii="Times New Roman" w:hAnsi="Times New Roman" w:cs="Times New Roman"/>
          <w:sz w:val="28"/>
          <w:szCs w:val="28"/>
        </w:rPr>
        <w:t>5.2.1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D7895">
        <w:rPr>
          <w:rFonts w:ascii="ProbaPro" w:hAnsi="ProbaPro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ProbaPro" w:hAnsi="ProbaPro"/>
          <w:color w:val="000000"/>
          <w:sz w:val="27"/>
          <w:szCs w:val="27"/>
          <w:shd w:val="clear" w:color="auto" w:fill="FFFFFF"/>
        </w:rPr>
        <w:t>100% ризиків, пов’язаних із діяльністю Об’єкта по наданню послуг, визначених п.4.2. цього Договору, покриваються за рахунок Об’єкта відповідно до його статутних документів та чинного законодавства.</w:t>
      </w:r>
      <w:r w:rsidRPr="00C412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107B" w:rsidRDefault="009D107B" w:rsidP="001E68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107B" w:rsidRDefault="009D107B" w:rsidP="001E68F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122A">
        <w:rPr>
          <w:rFonts w:ascii="Times New Roman" w:hAnsi="Times New Roman" w:cs="Times New Roman"/>
          <w:sz w:val="28"/>
          <w:szCs w:val="28"/>
        </w:rPr>
        <w:t>6. ЗВІТУВАННЯ ПРО РЕЗУЛЬТАТИ ДІЯЛЬНОСТІ ОБ’ЄКТА</w:t>
      </w:r>
    </w:p>
    <w:p w:rsidR="009D107B" w:rsidRPr="00392024" w:rsidRDefault="009D107B" w:rsidP="001E68F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92024">
        <w:rPr>
          <w:rFonts w:ascii="Times New Roman" w:hAnsi="Times New Roman" w:cs="Times New Roman"/>
          <w:sz w:val="28"/>
          <w:szCs w:val="28"/>
        </w:rPr>
        <w:t xml:space="preserve">6.1. </w:t>
      </w:r>
      <w:r w:rsidRPr="003920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Об’єкт звітує кожен рік  перед суб’єктами співробітництва про результати своєї діяльності та використання ресурсів, у тому числі фінансових,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порядку передбаченому чинним законодавством</w:t>
      </w:r>
      <w:r w:rsidRPr="003920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України.</w:t>
      </w:r>
    </w:p>
    <w:p w:rsidR="009D107B" w:rsidRDefault="009D107B" w:rsidP="001E68F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1BB2" w:rsidRDefault="009D107B" w:rsidP="001E68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122A">
        <w:rPr>
          <w:rFonts w:ascii="Times New Roman" w:hAnsi="Times New Roman" w:cs="Times New Roman"/>
          <w:sz w:val="28"/>
          <w:szCs w:val="28"/>
        </w:rPr>
        <w:t xml:space="preserve">7. ПОРЯДОК НАБРАННЯ ЧИННОСТІ ДОГОВОРУ, ВНЕСЕННЯ </w:t>
      </w:r>
    </w:p>
    <w:p w:rsidR="009D107B" w:rsidRDefault="009D107B" w:rsidP="001E68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122A">
        <w:rPr>
          <w:rFonts w:ascii="Times New Roman" w:hAnsi="Times New Roman" w:cs="Times New Roman"/>
          <w:sz w:val="28"/>
          <w:szCs w:val="28"/>
        </w:rPr>
        <w:t>ЗМІН ТА/ЧИ ДОПОВНЕНЬ ДО ДОГОВОРУ</w:t>
      </w:r>
    </w:p>
    <w:p w:rsidR="009D107B" w:rsidRDefault="009D107B" w:rsidP="001E68F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122A">
        <w:rPr>
          <w:rFonts w:ascii="Times New Roman" w:hAnsi="Times New Roman" w:cs="Times New Roman"/>
          <w:sz w:val="28"/>
          <w:szCs w:val="28"/>
        </w:rPr>
        <w:t xml:space="preserve">7.1. </w:t>
      </w:r>
      <w:r>
        <w:rPr>
          <w:rFonts w:ascii="Times New Roman" w:hAnsi="Times New Roman" w:cs="Times New Roman"/>
          <w:sz w:val="28"/>
          <w:szCs w:val="28"/>
        </w:rPr>
        <w:t>У відповідності до ч.3 ст. 631 Цивільного кодексу України ц</w:t>
      </w:r>
      <w:r w:rsidRPr="00C4122A">
        <w:rPr>
          <w:rFonts w:ascii="Times New Roman" w:hAnsi="Times New Roman" w:cs="Times New Roman"/>
          <w:sz w:val="28"/>
          <w:szCs w:val="28"/>
        </w:rPr>
        <w:t xml:space="preserve">ей Договір набирає чинності з </w:t>
      </w:r>
      <w:r w:rsidR="00721BB2">
        <w:rPr>
          <w:rFonts w:ascii="Times New Roman" w:hAnsi="Times New Roman" w:cs="Times New Roman"/>
          <w:sz w:val="28"/>
          <w:szCs w:val="28"/>
        </w:rPr>
        <w:t xml:space="preserve">1 січня </w:t>
      </w:r>
      <w:r>
        <w:rPr>
          <w:rFonts w:ascii="Times New Roman" w:hAnsi="Times New Roman" w:cs="Times New Roman"/>
          <w:sz w:val="28"/>
          <w:szCs w:val="28"/>
        </w:rPr>
        <w:t>2022</w:t>
      </w:r>
      <w:r w:rsidR="00721BB2">
        <w:rPr>
          <w:rFonts w:ascii="Times New Roman" w:hAnsi="Times New Roman" w:cs="Times New Roman"/>
          <w:sz w:val="28"/>
          <w:szCs w:val="28"/>
        </w:rPr>
        <w:t xml:space="preserve"> року і діє до 31 грудня 2022</w:t>
      </w:r>
      <w:r>
        <w:rPr>
          <w:rFonts w:ascii="Times New Roman" w:hAnsi="Times New Roman" w:cs="Times New Roman"/>
          <w:sz w:val="28"/>
          <w:szCs w:val="28"/>
        </w:rPr>
        <w:t xml:space="preserve"> року.</w:t>
      </w:r>
    </w:p>
    <w:p w:rsidR="009D107B" w:rsidRDefault="009D107B" w:rsidP="001E68F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122A">
        <w:rPr>
          <w:rFonts w:ascii="Times New Roman" w:hAnsi="Times New Roman" w:cs="Times New Roman"/>
          <w:sz w:val="28"/>
          <w:szCs w:val="28"/>
        </w:rPr>
        <w:t>7.2. Зміни та/чи доповнення до цього Договору допускаються лише за взаємною згодою Сторін і оформляються додатковим договором</w:t>
      </w:r>
      <w:r>
        <w:rPr>
          <w:rFonts w:ascii="Times New Roman" w:hAnsi="Times New Roman" w:cs="Times New Roman"/>
          <w:sz w:val="28"/>
          <w:szCs w:val="28"/>
        </w:rPr>
        <w:t xml:space="preserve"> (додатковою угодою), які</w:t>
      </w:r>
      <w:r w:rsidRPr="00C4122A">
        <w:rPr>
          <w:rFonts w:ascii="Times New Roman" w:hAnsi="Times New Roman" w:cs="Times New Roman"/>
          <w:sz w:val="28"/>
          <w:szCs w:val="28"/>
        </w:rPr>
        <w:t xml:space="preserve"> є невід’ємною частиною цього Договору.</w:t>
      </w:r>
    </w:p>
    <w:p w:rsidR="009D107B" w:rsidRDefault="00721BB2" w:rsidP="001E68F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</w:t>
      </w:r>
      <w:r w:rsidRPr="00721BB2">
        <w:rPr>
          <w:rFonts w:ascii="Times New Roman" w:hAnsi="Times New Roman" w:cs="Times New Roman"/>
          <w:sz w:val="28"/>
          <w:szCs w:val="28"/>
        </w:rPr>
        <w:t xml:space="preserve"> </w:t>
      </w:r>
      <w:r w:rsidRPr="00C4122A">
        <w:rPr>
          <w:rFonts w:ascii="Times New Roman" w:hAnsi="Times New Roman" w:cs="Times New Roman"/>
          <w:sz w:val="28"/>
          <w:szCs w:val="28"/>
        </w:rPr>
        <w:t>Внесення змін та/чи доповнень до цього Договору здійснюється в тому ж порядку як і його укладення.</w:t>
      </w:r>
    </w:p>
    <w:p w:rsidR="00D75EAE" w:rsidRDefault="00D75EAE" w:rsidP="001E68F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107B" w:rsidRDefault="009D107B" w:rsidP="001E68F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122A">
        <w:rPr>
          <w:rFonts w:ascii="Times New Roman" w:hAnsi="Times New Roman" w:cs="Times New Roman"/>
          <w:sz w:val="28"/>
          <w:szCs w:val="28"/>
        </w:rPr>
        <w:t>8. ПРИПИНЕННЯ ДОГОВОРУ</w:t>
      </w:r>
    </w:p>
    <w:p w:rsidR="009D107B" w:rsidRDefault="009D107B" w:rsidP="001E68F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122A">
        <w:rPr>
          <w:rFonts w:ascii="Times New Roman" w:hAnsi="Times New Roman" w:cs="Times New Roman"/>
          <w:sz w:val="28"/>
          <w:szCs w:val="28"/>
        </w:rPr>
        <w:t xml:space="preserve">8.1. Цей Договір припиняється у разі: </w:t>
      </w:r>
    </w:p>
    <w:p w:rsidR="009D107B" w:rsidRDefault="009D107B" w:rsidP="001E68F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122A">
        <w:rPr>
          <w:rFonts w:ascii="Times New Roman" w:hAnsi="Times New Roman" w:cs="Times New Roman"/>
          <w:sz w:val="28"/>
          <w:szCs w:val="28"/>
        </w:rPr>
        <w:t>8.1.1 закінчення строку його дії;</w:t>
      </w:r>
    </w:p>
    <w:p w:rsidR="009D107B" w:rsidRDefault="009D107B" w:rsidP="001E68F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122A">
        <w:rPr>
          <w:rFonts w:ascii="Times New Roman" w:hAnsi="Times New Roman" w:cs="Times New Roman"/>
          <w:sz w:val="28"/>
          <w:szCs w:val="28"/>
        </w:rPr>
        <w:t xml:space="preserve">8.1.2 досягнення цілей співробітництва; </w:t>
      </w:r>
    </w:p>
    <w:p w:rsidR="009D107B" w:rsidRDefault="009D107B" w:rsidP="001E68F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122A">
        <w:rPr>
          <w:rFonts w:ascii="Times New Roman" w:hAnsi="Times New Roman" w:cs="Times New Roman"/>
          <w:sz w:val="28"/>
          <w:szCs w:val="28"/>
        </w:rPr>
        <w:t xml:space="preserve">8.1.3 невиконання суб’єктами співробітництва взятих на себе зобов’язань; </w:t>
      </w:r>
    </w:p>
    <w:p w:rsidR="009D107B" w:rsidRDefault="009D107B" w:rsidP="001E68F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122A">
        <w:rPr>
          <w:rFonts w:ascii="Times New Roman" w:hAnsi="Times New Roman" w:cs="Times New Roman"/>
          <w:sz w:val="28"/>
          <w:szCs w:val="28"/>
        </w:rPr>
        <w:t xml:space="preserve">8.1.4 відмови від співробітництва однієї із Сторін, відповідно до умов цього Договору, що унеможливлює подальше здійснення співробітництва; </w:t>
      </w:r>
    </w:p>
    <w:p w:rsidR="009D107B" w:rsidRDefault="009D107B" w:rsidP="001E68F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122A">
        <w:rPr>
          <w:rFonts w:ascii="Times New Roman" w:hAnsi="Times New Roman" w:cs="Times New Roman"/>
          <w:sz w:val="28"/>
          <w:szCs w:val="28"/>
        </w:rPr>
        <w:lastRenderedPageBreak/>
        <w:t>8.1.5 банкрутства утворених у рамках співробітництва підприємств, установ та організацій комунальної форми власності;</w:t>
      </w:r>
    </w:p>
    <w:p w:rsidR="009D107B" w:rsidRDefault="009D107B" w:rsidP="001E68F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122A">
        <w:rPr>
          <w:rFonts w:ascii="Times New Roman" w:hAnsi="Times New Roman" w:cs="Times New Roman"/>
          <w:sz w:val="28"/>
          <w:szCs w:val="28"/>
        </w:rPr>
        <w:t>8.1.6 нездійснення співробітництва протягом року з дня набрання чинності цим Договором;</w:t>
      </w:r>
    </w:p>
    <w:p w:rsidR="009D107B" w:rsidRDefault="009D107B" w:rsidP="001E68F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122A">
        <w:rPr>
          <w:rFonts w:ascii="Times New Roman" w:hAnsi="Times New Roman" w:cs="Times New Roman"/>
          <w:sz w:val="28"/>
          <w:szCs w:val="28"/>
        </w:rPr>
        <w:t xml:space="preserve">8.1.7 прийняття судом рішення про припинення співробітництва. </w:t>
      </w:r>
    </w:p>
    <w:p w:rsidR="009D107B" w:rsidRDefault="009D107B" w:rsidP="001E68F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122A">
        <w:rPr>
          <w:rFonts w:ascii="Times New Roman" w:hAnsi="Times New Roman" w:cs="Times New Roman"/>
          <w:sz w:val="28"/>
          <w:szCs w:val="28"/>
        </w:rPr>
        <w:t>8.2. Припинення співробітництва здійснюється за згодою Сторін в порядку, визначеному Законом України «Про співробітництво територіальних громад», та не повинно спричиняти зменшення обсягу та погіршення якості надання послуг.</w:t>
      </w:r>
    </w:p>
    <w:p w:rsidR="009D107B" w:rsidRDefault="009D107B" w:rsidP="001E68F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122A">
        <w:rPr>
          <w:rFonts w:ascii="Times New Roman" w:hAnsi="Times New Roman" w:cs="Times New Roman"/>
          <w:sz w:val="28"/>
          <w:szCs w:val="28"/>
        </w:rPr>
        <w:t xml:space="preserve">8.3. Припинення співробітництва Сторони оформляють відповідним договором у кількості </w:t>
      </w:r>
      <w:r>
        <w:rPr>
          <w:rFonts w:ascii="Times New Roman" w:hAnsi="Times New Roman" w:cs="Times New Roman"/>
          <w:sz w:val="28"/>
          <w:szCs w:val="28"/>
        </w:rPr>
        <w:t>3-х</w:t>
      </w:r>
      <w:r w:rsidRPr="00C4122A">
        <w:rPr>
          <w:rFonts w:ascii="Times New Roman" w:hAnsi="Times New Roman" w:cs="Times New Roman"/>
          <w:sz w:val="28"/>
          <w:szCs w:val="28"/>
        </w:rPr>
        <w:t xml:space="preserve"> примірників, кожен з яких має однакову  юридичну силу. Один примірник договору про припинення співробітництва</w:t>
      </w:r>
      <w:r>
        <w:rPr>
          <w:rFonts w:ascii="Times New Roman" w:hAnsi="Times New Roman" w:cs="Times New Roman"/>
          <w:sz w:val="28"/>
          <w:szCs w:val="28"/>
        </w:rPr>
        <w:t xml:space="preserve"> територіальна громада м. Дубна </w:t>
      </w:r>
      <w:r w:rsidRPr="00C4122A">
        <w:rPr>
          <w:rFonts w:ascii="Times New Roman" w:hAnsi="Times New Roman" w:cs="Times New Roman"/>
          <w:sz w:val="28"/>
          <w:szCs w:val="28"/>
        </w:rPr>
        <w:t xml:space="preserve"> надсилає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ProbaPro" w:hAnsi="ProbaPro"/>
          <w:color w:val="000000"/>
          <w:sz w:val="27"/>
          <w:szCs w:val="27"/>
          <w:shd w:val="clear" w:color="auto" w:fill="FFFFFF"/>
        </w:rPr>
        <w:t>Міністерства розвитку громад та територій України</w:t>
      </w:r>
      <w:r w:rsidRPr="00C4122A">
        <w:rPr>
          <w:rFonts w:ascii="Times New Roman" w:hAnsi="Times New Roman" w:cs="Times New Roman"/>
          <w:sz w:val="28"/>
          <w:szCs w:val="28"/>
        </w:rPr>
        <w:t xml:space="preserve"> упродовж </w:t>
      </w:r>
      <w:r>
        <w:rPr>
          <w:rFonts w:ascii="Times New Roman" w:hAnsi="Times New Roman" w:cs="Times New Roman"/>
          <w:sz w:val="28"/>
          <w:szCs w:val="28"/>
        </w:rPr>
        <w:t xml:space="preserve">10 </w:t>
      </w:r>
      <w:r w:rsidRPr="00C4122A">
        <w:rPr>
          <w:rFonts w:ascii="Times New Roman" w:hAnsi="Times New Roman" w:cs="Times New Roman"/>
          <w:sz w:val="28"/>
          <w:szCs w:val="28"/>
        </w:rPr>
        <w:t xml:space="preserve">робочих днів після підписання його Сторонами. </w:t>
      </w:r>
    </w:p>
    <w:p w:rsidR="009D107B" w:rsidRDefault="009D107B" w:rsidP="001E68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107B" w:rsidRDefault="009D107B" w:rsidP="001E68F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122A">
        <w:rPr>
          <w:rFonts w:ascii="Times New Roman" w:hAnsi="Times New Roman" w:cs="Times New Roman"/>
          <w:sz w:val="28"/>
          <w:szCs w:val="28"/>
        </w:rPr>
        <w:t>9. ВІДПОВІДАЛЬНІСТЬ СТОРІН ТА ПОРЯДОК РОЗВ’ЯЗАННЯ СПОРІВ</w:t>
      </w:r>
    </w:p>
    <w:p w:rsidR="009D107B" w:rsidRDefault="009D107B" w:rsidP="001E68F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122A">
        <w:rPr>
          <w:rFonts w:ascii="Times New Roman" w:hAnsi="Times New Roman" w:cs="Times New Roman"/>
          <w:sz w:val="28"/>
          <w:szCs w:val="28"/>
        </w:rPr>
        <w:t xml:space="preserve">9.1. Усі спори, що виникають між Сторонами з приводу виконання умов цього Договору або пов’язані із ним, вирішуються шляхом переговорів між Сторонами, а у випадку недосягнення згоди між ними − у судовому порядку. </w:t>
      </w:r>
      <w:r w:rsidR="00D75EAE">
        <w:rPr>
          <w:rFonts w:ascii="Times New Roman" w:hAnsi="Times New Roman" w:cs="Times New Roman"/>
          <w:sz w:val="28"/>
          <w:szCs w:val="28"/>
        </w:rPr>
        <w:t xml:space="preserve">      </w:t>
      </w:r>
      <w:r w:rsidRPr="00C4122A">
        <w:rPr>
          <w:rFonts w:ascii="Times New Roman" w:hAnsi="Times New Roman" w:cs="Times New Roman"/>
          <w:sz w:val="28"/>
          <w:szCs w:val="28"/>
        </w:rPr>
        <w:t xml:space="preserve">9.2. Сторони несуть відповідальність одна перед одною відповідно до чинного законодавства України. </w:t>
      </w:r>
    </w:p>
    <w:p w:rsidR="009D107B" w:rsidRDefault="009D107B" w:rsidP="001E68F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122A">
        <w:rPr>
          <w:rFonts w:ascii="Times New Roman" w:hAnsi="Times New Roman" w:cs="Times New Roman"/>
          <w:sz w:val="28"/>
          <w:szCs w:val="28"/>
        </w:rPr>
        <w:t xml:space="preserve">9.3. Сторона звільняється від відповідальності за порушення зобов’язань за цим Договором, якщо вона доведе, що таке порушення сталося внаслідок дії непереборної сили або випадку. </w:t>
      </w:r>
    </w:p>
    <w:p w:rsidR="00D75EAE" w:rsidRDefault="009D107B" w:rsidP="001E68F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122A">
        <w:rPr>
          <w:rFonts w:ascii="Times New Roman" w:hAnsi="Times New Roman" w:cs="Times New Roman"/>
          <w:sz w:val="28"/>
          <w:szCs w:val="28"/>
        </w:rPr>
        <w:t xml:space="preserve">9.4. У разі виникнення обставин, зазначених у пункті 9.3 цього Договору, Сторона, яка не може виконати зобов'язання, передбачені цим Договором, повідомляє іншу Сторону про настання, прогнозований термін дії та припинення вищевказаних обставин не пізніше </w:t>
      </w:r>
      <w:r>
        <w:rPr>
          <w:rFonts w:ascii="Times New Roman" w:hAnsi="Times New Roman" w:cs="Times New Roman"/>
          <w:sz w:val="28"/>
          <w:szCs w:val="28"/>
        </w:rPr>
        <w:t>10 робочих</w:t>
      </w:r>
      <w:r w:rsidRPr="00C4122A">
        <w:rPr>
          <w:rFonts w:ascii="Times New Roman" w:hAnsi="Times New Roman" w:cs="Times New Roman"/>
          <w:sz w:val="28"/>
          <w:szCs w:val="28"/>
        </w:rPr>
        <w:t xml:space="preserve"> днів з дати їх настання і припинення. Неповідомлення або несвоєчасне повідомлення позбавляє Сторону права на звільнення від виконання своїх зобов'язань у зв’язку із виникненням обставин, зазначених у пункті 9.3 цього Договору. </w:t>
      </w:r>
    </w:p>
    <w:p w:rsidR="009D107B" w:rsidRDefault="009D107B" w:rsidP="001E68F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122A">
        <w:rPr>
          <w:rFonts w:ascii="Times New Roman" w:hAnsi="Times New Roman" w:cs="Times New Roman"/>
          <w:sz w:val="28"/>
          <w:szCs w:val="28"/>
        </w:rPr>
        <w:lastRenderedPageBreak/>
        <w:t>10. ПРИКІНЦЕВІ ПОЛОЖЕННЯ</w:t>
      </w:r>
    </w:p>
    <w:p w:rsidR="009D107B" w:rsidRDefault="009D107B" w:rsidP="001E68F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122A">
        <w:rPr>
          <w:rFonts w:ascii="Times New Roman" w:hAnsi="Times New Roman" w:cs="Times New Roman"/>
          <w:sz w:val="28"/>
          <w:szCs w:val="28"/>
        </w:rPr>
        <w:t xml:space="preserve">10.1. Усі правовідносини, що виникають у зв’язку з виконанням цього Договору і не врегульовані ним, регулюються нормами чинного законодавства України. </w:t>
      </w:r>
    </w:p>
    <w:p w:rsidR="009D107B" w:rsidRDefault="009D107B" w:rsidP="001E68F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122A">
        <w:rPr>
          <w:rFonts w:ascii="Times New Roman" w:hAnsi="Times New Roman" w:cs="Times New Roman"/>
          <w:sz w:val="28"/>
          <w:szCs w:val="28"/>
        </w:rPr>
        <w:t xml:space="preserve">10.2. Цей Договір укладений на </w:t>
      </w:r>
      <w:r>
        <w:rPr>
          <w:rFonts w:ascii="Times New Roman" w:hAnsi="Times New Roman" w:cs="Times New Roman"/>
          <w:sz w:val="28"/>
          <w:szCs w:val="28"/>
        </w:rPr>
        <w:t>5-ти</w:t>
      </w:r>
      <w:r w:rsidRPr="00C4122A">
        <w:rPr>
          <w:rFonts w:ascii="Times New Roman" w:hAnsi="Times New Roman" w:cs="Times New Roman"/>
          <w:sz w:val="28"/>
          <w:szCs w:val="28"/>
        </w:rPr>
        <w:t xml:space="preserve"> аркушах у кількості </w:t>
      </w:r>
      <w:r>
        <w:rPr>
          <w:rFonts w:ascii="Times New Roman" w:hAnsi="Times New Roman" w:cs="Times New Roman"/>
          <w:sz w:val="28"/>
          <w:szCs w:val="28"/>
        </w:rPr>
        <w:t xml:space="preserve">3-х </w:t>
      </w:r>
      <w:r w:rsidRPr="00C4122A">
        <w:rPr>
          <w:rFonts w:ascii="Times New Roman" w:hAnsi="Times New Roman" w:cs="Times New Roman"/>
          <w:sz w:val="28"/>
          <w:szCs w:val="28"/>
        </w:rPr>
        <w:t xml:space="preserve">примірників, з розрахунку по одному примірнику для кожної із Сторін та один примірник для </w:t>
      </w:r>
      <w:r>
        <w:rPr>
          <w:rFonts w:ascii="ProbaPro" w:hAnsi="ProbaPro"/>
          <w:color w:val="000000"/>
          <w:sz w:val="27"/>
          <w:szCs w:val="27"/>
          <w:shd w:val="clear" w:color="auto" w:fill="FFFFFF"/>
        </w:rPr>
        <w:t>Міністерства розвитку громад та територій України</w:t>
      </w:r>
      <w:r w:rsidRPr="00C4122A">
        <w:rPr>
          <w:rFonts w:ascii="Times New Roman" w:hAnsi="Times New Roman" w:cs="Times New Roman"/>
          <w:sz w:val="28"/>
          <w:szCs w:val="28"/>
        </w:rPr>
        <w:t xml:space="preserve">, які мають однакову юридичну силу. </w:t>
      </w:r>
    </w:p>
    <w:p w:rsidR="009D107B" w:rsidRDefault="009D107B" w:rsidP="001E68F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122A">
        <w:rPr>
          <w:rFonts w:ascii="Times New Roman" w:hAnsi="Times New Roman" w:cs="Times New Roman"/>
          <w:sz w:val="28"/>
          <w:szCs w:val="28"/>
        </w:rPr>
        <w:t xml:space="preserve">10.3. </w:t>
      </w:r>
      <w:r>
        <w:rPr>
          <w:rFonts w:ascii="Times New Roman" w:hAnsi="Times New Roman" w:cs="Times New Roman"/>
          <w:sz w:val="28"/>
          <w:szCs w:val="28"/>
        </w:rPr>
        <w:t>Територіальна громада м. Дубна надсилає один примірник</w:t>
      </w:r>
      <w:r w:rsidRPr="00C4122A">
        <w:rPr>
          <w:rFonts w:ascii="Times New Roman" w:hAnsi="Times New Roman" w:cs="Times New Roman"/>
          <w:sz w:val="28"/>
          <w:szCs w:val="28"/>
        </w:rPr>
        <w:t xml:space="preserve"> цього Договору до </w:t>
      </w:r>
      <w:r>
        <w:rPr>
          <w:rFonts w:ascii="ProbaPro" w:hAnsi="ProbaPro"/>
          <w:color w:val="000000"/>
          <w:sz w:val="27"/>
          <w:szCs w:val="27"/>
          <w:shd w:val="clear" w:color="auto" w:fill="FFFFFF"/>
        </w:rPr>
        <w:t>Міністерства розвитку громад та територій України</w:t>
      </w:r>
      <w:r w:rsidRPr="00C4122A">
        <w:rPr>
          <w:rFonts w:ascii="Times New Roman" w:hAnsi="Times New Roman" w:cs="Times New Roman"/>
          <w:sz w:val="28"/>
          <w:szCs w:val="28"/>
        </w:rPr>
        <w:t xml:space="preserve"> для внесення його до реєстру про співробітництво територіальних громад упродовж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C4122A">
        <w:rPr>
          <w:rFonts w:ascii="Times New Roman" w:hAnsi="Times New Roman" w:cs="Times New Roman"/>
          <w:sz w:val="28"/>
          <w:szCs w:val="28"/>
        </w:rPr>
        <w:t xml:space="preserve"> робочих днів після підписання його Сторонами. </w:t>
      </w:r>
    </w:p>
    <w:p w:rsidR="009D107B" w:rsidRDefault="009D107B" w:rsidP="001E68F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122A">
        <w:rPr>
          <w:rFonts w:ascii="Times New Roman" w:hAnsi="Times New Roman" w:cs="Times New Roman"/>
          <w:sz w:val="28"/>
          <w:szCs w:val="28"/>
        </w:rPr>
        <w:t>10.4</w:t>
      </w:r>
      <w:r>
        <w:rPr>
          <w:rFonts w:ascii="Times New Roman" w:hAnsi="Times New Roman" w:cs="Times New Roman"/>
          <w:sz w:val="28"/>
          <w:szCs w:val="28"/>
        </w:rPr>
        <w:t>. Територіальна громада м. Дубна</w:t>
      </w:r>
      <w:r w:rsidRPr="00C4122A">
        <w:rPr>
          <w:rFonts w:ascii="Times New Roman" w:hAnsi="Times New Roman" w:cs="Times New Roman"/>
          <w:sz w:val="28"/>
          <w:szCs w:val="28"/>
        </w:rPr>
        <w:t xml:space="preserve"> подає до </w:t>
      </w:r>
      <w:r>
        <w:rPr>
          <w:rFonts w:ascii="ProbaPro" w:hAnsi="ProbaPro"/>
          <w:color w:val="000000"/>
          <w:sz w:val="27"/>
          <w:szCs w:val="27"/>
          <w:shd w:val="clear" w:color="auto" w:fill="FFFFFF"/>
        </w:rPr>
        <w:t>Міністерства розвитку громад та територій України</w:t>
      </w:r>
      <w:r w:rsidRPr="00C4122A">
        <w:rPr>
          <w:rFonts w:ascii="Times New Roman" w:hAnsi="Times New Roman" w:cs="Times New Roman"/>
          <w:sz w:val="28"/>
          <w:szCs w:val="28"/>
        </w:rPr>
        <w:t xml:space="preserve"> відповідно до статті 17 Закону України «Про співробітництво територіальних громад» звіт про здійснення співробітництва, передбаченого цим Договором. </w:t>
      </w:r>
    </w:p>
    <w:p w:rsidR="00D75EAE" w:rsidRDefault="00D75EAE" w:rsidP="001E68F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107B" w:rsidRDefault="009D107B" w:rsidP="001E68F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122A">
        <w:rPr>
          <w:rFonts w:ascii="Times New Roman" w:hAnsi="Times New Roman" w:cs="Times New Roman"/>
          <w:sz w:val="28"/>
          <w:szCs w:val="28"/>
        </w:rPr>
        <w:t>11. ЮРИДИЧНІ АДРЕСИ, БАНКІВСЬКІ РЕКВІЗИТИ ТА ПІДПИСИ СТОРІН</w:t>
      </w:r>
    </w:p>
    <w:p w:rsidR="009D107B" w:rsidRDefault="009D107B" w:rsidP="001E68F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Сторона – 1                                                                  Сторона – 2</w:t>
      </w:r>
    </w:p>
    <w:p w:rsidR="009D107B" w:rsidRDefault="009D107B" w:rsidP="001E68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Дубенська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міська т</w:t>
      </w:r>
      <w:r w:rsidR="00721BB2">
        <w:rPr>
          <w:rFonts w:ascii="Times New Roman" w:hAnsi="Times New Roman" w:cs="Times New Roman"/>
          <w:sz w:val="28"/>
          <w:szCs w:val="28"/>
        </w:rPr>
        <w:t xml:space="preserve">ериторіальна                   </w:t>
      </w:r>
      <w:proofErr w:type="spellStart"/>
      <w:r w:rsidR="00721BB2">
        <w:rPr>
          <w:rFonts w:ascii="Times New Roman" w:hAnsi="Times New Roman" w:cs="Times New Roman"/>
          <w:sz w:val="28"/>
          <w:szCs w:val="28"/>
        </w:rPr>
        <w:t>Смизька</w:t>
      </w:r>
      <w:proofErr w:type="spellEnd"/>
      <w:r w:rsidR="00721BB2">
        <w:rPr>
          <w:rFonts w:ascii="Times New Roman" w:hAnsi="Times New Roman" w:cs="Times New Roman"/>
          <w:sz w:val="28"/>
          <w:szCs w:val="28"/>
        </w:rPr>
        <w:t xml:space="preserve"> селищна </w:t>
      </w:r>
      <w:r>
        <w:rPr>
          <w:rFonts w:ascii="Times New Roman" w:hAnsi="Times New Roman" w:cs="Times New Roman"/>
          <w:sz w:val="28"/>
          <w:szCs w:val="28"/>
        </w:rPr>
        <w:t xml:space="preserve">територіальна             </w:t>
      </w:r>
    </w:p>
    <w:p w:rsidR="009D107B" w:rsidRDefault="009D107B" w:rsidP="001E68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громада в особі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Дубенської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</w:t>
      </w:r>
      <w:r w:rsidR="00721BB2">
        <w:rPr>
          <w:rFonts w:ascii="Times New Roman" w:hAnsi="Times New Roman" w:cs="Times New Roman"/>
          <w:sz w:val="28"/>
          <w:szCs w:val="28"/>
        </w:rPr>
        <w:t xml:space="preserve">ської ради      громада в особі </w:t>
      </w:r>
      <w:proofErr w:type="spellStart"/>
      <w:r w:rsidR="00721BB2">
        <w:rPr>
          <w:rFonts w:ascii="Times New Roman" w:hAnsi="Times New Roman" w:cs="Times New Roman"/>
          <w:sz w:val="28"/>
          <w:szCs w:val="28"/>
        </w:rPr>
        <w:t>Смизької</w:t>
      </w:r>
      <w:proofErr w:type="spellEnd"/>
      <w:r w:rsidR="00721BB2">
        <w:rPr>
          <w:rFonts w:ascii="Times New Roman" w:hAnsi="Times New Roman" w:cs="Times New Roman"/>
          <w:sz w:val="28"/>
          <w:szCs w:val="28"/>
        </w:rPr>
        <w:t xml:space="preserve"> селищної</w:t>
      </w:r>
    </w:p>
    <w:p w:rsidR="009D107B" w:rsidRPr="00A116E1" w:rsidRDefault="009D107B" w:rsidP="001E68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6E1">
        <w:rPr>
          <w:rFonts w:ascii="Times New Roman" w:hAnsi="Times New Roman" w:cs="Times New Roman"/>
          <w:sz w:val="28"/>
          <w:szCs w:val="28"/>
        </w:rPr>
        <w:t>356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A116E1">
        <w:rPr>
          <w:rFonts w:ascii="Times New Roman" w:hAnsi="Times New Roman" w:cs="Times New Roman"/>
          <w:sz w:val="28"/>
          <w:szCs w:val="28"/>
        </w:rPr>
        <w:t xml:space="preserve">, Рівненська обл., м. Дубно     </w:t>
      </w:r>
      <w:r w:rsidR="00721BB2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ради</w:t>
      </w:r>
    </w:p>
    <w:p w:rsidR="009D107B" w:rsidRDefault="009D107B" w:rsidP="001E68F0">
      <w:pPr>
        <w:spacing w:line="240" w:lineRule="auto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A116E1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Код ЄДРПОУ 05391063</w:t>
      </w: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       </w:t>
      </w:r>
      <w:r w:rsidRPr="00A116E1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          </w:t>
      </w: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          </w:t>
      </w:r>
      <w:r w:rsidR="00D07ED2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  35680, Рівненська обл.., </w:t>
      </w:r>
      <w:proofErr w:type="spellStart"/>
      <w:r w:rsidR="00D07ED2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смт</w:t>
      </w:r>
      <w:proofErr w:type="spellEnd"/>
      <w:r w:rsidR="00D07ED2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="00D07ED2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Смига</w:t>
      </w:r>
      <w:proofErr w:type="spellEnd"/>
    </w:p>
    <w:p w:rsidR="009D107B" w:rsidRPr="00A116E1" w:rsidRDefault="009D107B" w:rsidP="001E68F0">
      <w:pPr>
        <w:spacing w:line="240" w:lineRule="auto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                                         </w:t>
      </w:r>
      <w:r w:rsidR="00D07ED2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                            </w:t>
      </w:r>
      <w:r w:rsidR="006A0D73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Код ЄДРПОУ  </w:t>
      </w:r>
      <w:r w:rsidR="006A0D73" w:rsidRPr="006A0D73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04385391</w:t>
      </w:r>
    </w:p>
    <w:p w:rsidR="009D107B" w:rsidRDefault="009D107B" w:rsidP="001E68F0">
      <w:pPr>
        <w:spacing w:line="240" w:lineRule="auto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A116E1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Банківські та інші реквізити:             </w:t>
      </w: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           </w:t>
      </w:r>
      <w:r w:rsidRPr="00A116E1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Банківські та інші реквізити:</w:t>
      </w:r>
    </w:p>
    <w:p w:rsidR="009D107B" w:rsidRDefault="009D107B" w:rsidP="001E68F0">
      <w:pPr>
        <w:spacing w:line="240" w:lineRule="auto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____________________________                 ______________________________</w:t>
      </w:r>
    </w:p>
    <w:p w:rsidR="009D107B" w:rsidRDefault="009D107B" w:rsidP="001E68F0">
      <w:pPr>
        <w:spacing w:line="240" w:lineRule="auto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</w:p>
    <w:p w:rsidR="009D107B" w:rsidRDefault="009D107B" w:rsidP="001E68F0">
      <w:pPr>
        <w:spacing w:line="240" w:lineRule="auto"/>
        <w:ind w:firstLine="567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</w:p>
    <w:p w:rsidR="009D107B" w:rsidRDefault="009D107B" w:rsidP="001E68F0">
      <w:pPr>
        <w:spacing w:line="240" w:lineRule="auto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Міський голова                                            Селищний</w:t>
      </w:r>
      <w:r w:rsidR="00D07ED2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голова       </w:t>
      </w:r>
    </w:p>
    <w:p w:rsidR="00D07ED2" w:rsidRPr="00D07ED2" w:rsidRDefault="009D107B" w:rsidP="001E68F0">
      <w:pPr>
        <w:spacing w:line="240" w:lineRule="auto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__________ Василь АНТОНЮК                ___________  </w:t>
      </w:r>
      <w:r w:rsidR="00D07ED2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Олександр ФЕДОРОВ</w:t>
      </w:r>
    </w:p>
    <w:p w:rsidR="009D107B" w:rsidRPr="00C4122A" w:rsidRDefault="009D107B" w:rsidP="001E68F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6E1">
        <w:rPr>
          <w:rFonts w:ascii="Times New Roman" w:hAnsi="Times New Roman" w:cs="Times New Roman"/>
          <w:sz w:val="16"/>
          <w:szCs w:val="16"/>
        </w:rPr>
        <w:t>М.П.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Pr="00A116E1">
        <w:rPr>
          <w:rFonts w:ascii="Times New Roman" w:hAnsi="Times New Roman" w:cs="Times New Roman"/>
          <w:sz w:val="16"/>
          <w:szCs w:val="16"/>
        </w:rPr>
        <w:t xml:space="preserve"> М.П.</w:t>
      </w:r>
    </w:p>
    <w:p w:rsidR="00217F08" w:rsidRDefault="00217F08" w:rsidP="001E68F0">
      <w:pPr>
        <w:spacing w:line="360" w:lineRule="auto"/>
      </w:pPr>
    </w:p>
    <w:sectPr w:rsidR="00217F0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CDE"/>
    <w:rsid w:val="001E68F0"/>
    <w:rsid w:val="00217F08"/>
    <w:rsid w:val="005C3CDE"/>
    <w:rsid w:val="006A0D73"/>
    <w:rsid w:val="00721BB2"/>
    <w:rsid w:val="009D107B"/>
    <w:rsid w:val="00D07ED2"/>
    <w:rsid w:val="00D75EAE"/>
    <w:rsid w:val="00F7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07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07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5892</Words>
  <Characters>3360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Освіта1</dc:creator>
  <cp:keywords/>
  <dc:description/>
  <cp:lastModifiedBy>Освіта1</cp:lastModifiedBy>
  <cp:revision>5</cp:revision>
  <dcterms:created xsi:type="dcterms:W3CDTF">2022-01-24T10:38:00Z</dcterms:created>
  <dcterms:modified xsi:type="dcterms:W3CDTF">2022-01-24T13:20:00Z</dcterms:modified>
</cp:coreProperties>
</file>